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FC591" w14:textId="39854B29" w:rsidR="00327A70" w:rsidRDefault="00327A70" w:rsidP="00327A70">
      <w:pPr>
        <w:pStyle w:val="Standard"/>
        <w:snapToGrid w:val="0"/>
        <w:spacing w:line="400" w:lineRule="exact"/>
        <w:jc w:val="center"/>
        <w:rPr>
          <w:rFonts w:eastAsia="標楷體"/>
          <w:b/>
          <w:sz w:val="32"/>
          <w:szCs w:val="32"/>
        </w:rPr>
      </w:pPr>
      <w:r>
        <w:rPr>
          <w:noProof/>
        </w:rPr>
        <mc:AlternateContent>
          <mc:Choice Requires="wps">
            <w:drawing>
              <wp:anchor distT="0" distB="0" distL="114300" distR="114300" simplePos="0" relativeHeight="251661312" behindDoc="0" locked="0" layoutInCell="1" allowOverlap="1" wp14:anchorId="49A12D40" wp14:editId="7DF20258">
                <wp:simplePos x="0" y="0"/>
                <wp:positionH relativeFrom="column">
                  <wp:posOffset>38100</wp:posOffset>
                </wp:positionH>
                <wp:positionV relativeFrom="paragraph">
                  <wp:posOffset>-152400</wp:posOffset>
                </wp:positionV>
                <wp:extent cx="3496949" cy="407036"/>
                <wp:effectExtent l="0" t="0" r="27301" b="12064"/>
                <wp:wrapNone/>
                <wp:docPr id="1459720358" name="11"/>
                <wp:cNvGraphicFramePr/>
                <a:graphic xmlns:a="http://schemas.openxmlformats.org/drawingml/2006/main">
                  <a:graphicData uri="http://schemas.microsoft.com/office/word/2010/wordprocessingShape">
                    <wps:wsp>
                      <wps:cNvSpPr txBox="1"/>
                      <wps:spPr>
                        <a:xfrm>
                          <a:off x="0" y="0"/>
                          <a:ext cx="3496949" cy="407036"/>
                        </a:xfrm>
                        <a:prstGeom prst="rect">
                          <a:avLst/>
                        </a:prstGeom>
                        <a:solidFill>
                          <a:srgbClr val="FFFFFF">
                            <a:alpha val="0"/>
                          </a:srgbClr>
                        </a:solidFill>
                        <a:ln w="758">
                          <a:solidFill>
                            <a:srgbClr val="000000"/>
                          </a:solidFill>
                          <a:prstDash val="solid"/>
                        </a:ln>
                      </wps:spPr>
                      <wps:txbx>
                        <w:txbxContent>
                          <w:p w14:paraId="018B28AA" w14:textId="77777777" w:rsidR="00327A70" w:rsidRDefault="00327A70" w:rsidP="00327A70">
                            <w:pPr>
                              <w:pStyle w:val="Framecontents"/>
                              <w:rPr>
                                <w:rFonts w:eastAsia="標楷體"/>
                                <w:b/>
                                <w:color w:val="FF0000"/>
                                <w:sz w:val="20"/>
                                <w:szCs w:val="20"/>
                              </w:rPr>
                            </w:pPr>
                            <w:r>
                              <w:rPr>
                                <w:rFonts w:eastAsia="標楷體"/>
                                <w:b/>
                                <w:color w:val="FF0000"/>
                                <w:sz w:val="20"/>
                                <w:szCs w:val="20"/>
                              </w:rPr>
                              <w:t>（請填寫並簽章後掃描成</w:t>
                            </w:r>
                            <w:r>
                              <w:rPr>
                                <w:rFonts w:eastAsia="標楷體"/>
                                <w:b/>
                                <w:color w:val="FF0000"/>
                                <w:sz w:val="20"/>
                                <w:szCs w:val="20"/>
                              </w:rPr>
                              <w:t>PDF</w:t>
                            </w:r>
                            <w:r>
                              <w:rPr>
                                <w:rFonts w:eastAsia="標楷體"/>
                                <w:b/>
                                <w:color w:val="FF0000"/>
                                <w:sz w:val="20"/>
                                <w:szCs w:val="20"/>
                              </w:rPr>
                              <w:t>檔上傳）</w:t>
                            </w:r>
                          </w:p>
                          <w:p w14:paraId="52A3C531" w14:textId="77777777" w:rsidR="00327A70" w:rsidRDefault="00327A70" w:rsidP="00327A70">
                            <w:pPr>
                              <w:pStyle w:val="Framecontents"/>
                              <w:rPr>
                                <w:rFonts w:eastAsia="標楷體"/>
                                <w:b/>
                                <w:color w:val="FF0000"/>
                                <w:sz w:val="20"/>
                                <w:szCs w:val="20"/>
                              </w:rPr>
                            </w:pPr>
                            <w:r>
                              <w:rPr>
                                <w:rFonts w:eastAsia="標楷體"/>
                                <w:b/>
                                <w:color w:val="FF0000"/>
                                <w:sz w:val="20"/>
                                <w:szCs w:val="20"/>
                              </w:rPr>
                              <w:t>Please fill out and sign, then scan in PDF format to upload.</w:t>
                            </w:r>
                          </w:p>
                        </w:txbxContent>
                      </wps:txbx>
                      <wps:bodyPr vert="horz" wrap="none" lIns="91440" tIns="45720" rIns="91440" bIns="45720" anchor="t" anchorCtr="0" compatLnSpc="0">
                        <a:noAutofit/>
                      </wps:bodyPr>
                    </wps:wsp>
                  </a:graphicData>
                </a:graphic>
              </wp:anchor>
            </w:drawing>
          </mc:Choice>
          <mc:Fallback>
            <w:pict>
              <v:shapetype w14:anchorId="49A12D40" id="_x0000_t202" coordsize="21600,21600" o:spt="202" path="m,l,21600r21600,l21600,xe">
                <v:stroke joinstyle="miter"/>
                <v:path gradientshapeok="t" o:connecttype="rect"/>
              </v:shapetype>
              <v:shape id="11" o:spid="_x0000_s1026" type="#_x0000_t202" style="position:absolute;left:0;text-align:left;margin-left:3pt;margin-top:-12pt;width:275.35pt;height:32.0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" strokeweight=".02106mm">
                <v:fill opacity="0"/>
                <v:textbox>
                  <w:txbxContent>
                    <w:p w14:paraId="018B28AA" w14:textId="77777777" w:rsidR="00327A70" w:rsidRDefault="00327A70" w:rsidP="00327A70">
                      <w:pPr>
                        <w:pStyle w:val="Framecontents"/>
                        <w:rPr>
                          <w:rFonts w:eastAsia="標楷體"/>
                          <w:b/>
                          <w:color w:val="FF0000"/>
                          <w:sz w:val="20"/>
                          <w:szCs w:val="20"/>
                        </w:rPr>
                      </w:pPr>
                      <w:r>
                        <w:rPr>
                          <w:rFonts w:eastAsia="標楷體"/>
                          <w:b/>
                          <w:color w:val="FF0000"/>
                          <w:sz w:val="20"/>
                          <w:szCs w:val="20"/>
                        </w:rPr>
                        <w:t>（請填寫並簽章後掃描成</w:t>
                      </w:r>
                      <w:r>
                        <w:rPr>
                          <w:rFonts w:eastAsia="標楷體"/>
                          <w:b/>
                          <w:color w:val="FF0000"/>
                          <w:sz w:val="20"/>
                          <w:szCs w:val="20"/>
                        </w:rPr>
                        <w:t>PDF</w:t>
                      </w:r>
                      <w:r>
                        <w:rPr>
                          <w:rFonts w:eastAsia="標楷體"/>
                          <w:b/>
                          <w:color w:val="FF0000"/>
                          <w:sz w:val="20"/>
                          <w:szCs w:val="20"/>
                        </w:rPr>
                        <w:t>檔上傳）</w:t>
                      </w:r>
                    </w:p>
                    <w:p w14:paraId="52A3C531" w14:textId="77777777" w:rsidR="00327A70" w:rsidRDefault="00327A70" w:rsidP="00327A70">
                      <w:pPr>
                        <w:pStyle w:val="Framecontents"/>
                        <w:rPr>
                          <w:rFonts w:eastAsia="標楷體"/>
                          <w:b/>
                          <w:color w:val="FF0000"/>
                          <w:sz w:val="20"/>
                          <w:szCs w:val="20"/>
                        </w:rPr>
                      </w:pPr>
                      <w:r>
                        <w:rPr>
                          <w:rFonts w:eastAsia="標楷體"/>
                          <w:b/>
                          <w:color w:val="FF0000"/>
                          <w:sz w:val="20"/>
                          <w:szCs w:val="20"/>
                        </w:rPr>
                        <w:t>Please fill out and sign, then scan in PDF format to upload.</w:t>
                      </w:r>
                    </w:p>
                  </w:txbxContent>
                </v:textbox>
              </v:shape>
            </w:pict>
          </mc:Fallback>
        </mc:AlternateContent>
      </w:r>
    </w:p>
    <w:p w14:paraId="2C398226" w14:textId="7E485708" w:rsidR="00327A70" w:rsidRDefault="00327A70" w:rsidP="00327A70">
      <w:pPr>
        <w:pStyle w:val="Standard"/>
        <w:snapToGrid w:val="0"/>
        <w:spacing w:line="400" w:lineRule="exact"/>
        <w:jc w:val="center"/>
      </w:pPr>
      <w:r>
        <w:rPr>
          <w:rFonts w:eastAsia="標楷體"/>
          <w:b/>
          <w:noProof/>
          <w:sz w:val="32"/>
          <w:szCs w:val="32"/>
        </w:rPr>
        <mc:AlternateContent>
          <mc:Choice Requires="wps">
            <w:drawing>
              <wp:anchor distT="0" distB="0" distL="114300" distR="114300" simplePos="0" relativeHeight="251659264" behindDoc="0" locked="0" layoutInCell="1" allowOverlap="1" wp14:anchorId="0374B133" wp14:editId="2353B682">
                <wp:simplePos x="0" y="0"/>
                <wp:positionH relativeFrom="column">
                  <wp:posOffset>6019800</wp:posOffset>
                </wp:positionH>
                <wp:positionV relativeFrom="paragraph">
                  <wp:posOffset>-222885</wp:posOffset>
                </wp:positionV>
                <wp:extent cx="641985" cy="327660"/>
                <wp:effectExtent l="0" t="0" r="24765" b="15240"/>
                <wp:wrapNone/>
                <wp:docPr id="318400467" name="12"/>
                <wp:cNvGraphicFramePr/>
                <a:graphic xmlns:a="http://schemas.openxmlformats.org/drawingml/2006/main">
                  <a:graphicData uri="http://schemas.microsoft.com/office/word/2010/wordprocessingShape">
                    <wps:wsp>
                      <wps:cNvSpPr txBox="1"/>
                      <wps:spPr>
                        <a:xfrm>
                          <a:off x="0" y="0"/>
                          <a:ext cx="641985" cy="327660"/>
                        </a:xfrm>
                        <a:prstGeom prst="rect">
                          <a:avLst/>
                        </a:prstGeom>
                        <a:solidFill>
                          <a:srgbClr val="FFFFFF"/>
                        </a:solidFill>
                        <a:ln w="758">
                          <a:solidFill>
                            <a:srgbClr val="000000"/>
                          </a:solidFill>
                          <a:prstDash val="solid"/>
                        </a:ln>
                      </wps:spPr>
                      <wps:txbx>
                        <w:txbxContent>
                          <w:p w14:paraId="14712EDB" w14:textId="77777777" w:rsidR="00327A70" w:rsidRDefault="00327A70" w:rsidP="00327A70">
                            <w:pPr>
                              <w:pStyle w:val="Framecontents"/>
                              <w:jc w:val="center"/>
                              <w:rPr>
                                <w:rFonts w:ascii="標楷體" w:eastAsia="標楷體" w:hAnsi="標楷體"/>
                              </w:rPr>
                            </w:pPr>
                            <w:r>
                              <w:rPr>
                                <w:rFonts w:ascii="標楷體" w:eastAsia="標楷體" w:hAnsi="標楷體"/>
                              </w:rPr>
                              <w:t>附表七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374B133" id="12" o:spid="_x0000_s1027" type="#_x0000_t202" style="position:absolute;left:0;text-align:left;margin-left:474pt;margin-top:-17.55pt;width:50.5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" strokeweight=".02106mm">
                <v:textbox>
                  <w:txbxContent>
                    <w:p w14:paraId="14712EDB" w14:textId="77777777" w:rsidR="00327A70" w:rsidRDefault="00327A70" w:rsidP="00327A70">
                      <w:pPr>
                        <w:pStyle w:val="Framecontents"/>
                        <w:jc w:val="center"/>
                        <w:rPr>
                          <w:rFonts w:ascii="標楷體" w:eastAsia="標楷體" w:hAnsi="標楷體"/>
                        </w:rPr>
                      </w:pPr>
                      <w:r>
                        <w:rPr>
                          <w:rFonts w:ascii="標楷體" w:eastAsia="標楷體" w:hAnsi="標楷體"/>
                        </w:rPr>
                        <w:t>附表七</w:t>
                      </w:r>
                    </w:p>
                  </w:txbxContent>
                </v:textbox>
              </v:shape>
            </w:pict>
          </mc:Fallback>
        </mc:AlternateContent>
      </w:r>
      <w:r>
        <w:rPr>
          <w:rFonts w:eastAsia="標楷體"/>
          <w:b/>
          <w:sz w:val="32"/>
          <w:szCs w:val="32"/>
        </w:rPr>
        <w:t>國立虎尾科技大學外國學生申請入學文件驗證切結書</w:t>
      </w:r>
    </w:p>
    <w:p w14:paraId="3542A7D3" w14:textId="77777777" w:rsidR="00327A70" w:rsidRDefault="00327A70" w:rsidP="00327A70">
      <w:pPr>
        <w:pStyle w:val="Standard"/>
        <w:snapToGrid w:val="0"/>
        <w:spacing w:line="400" w:lineRule="exact"/>
        <w:jc w:val="center"/>
        <w:rPr>
          <w:rFonts w:eastAsia="標楷體"/>
          <w:b/>
          <w:sz w:val="32"/>
          <w:szCs w:val="32"/>
        </w:rPr>
      </w:pPr>
      <w:r>
        <w:rPr>
          <w:rFonts w:eastAsia="標楷體"/>
          <w:b/>
          <w:sz w:val="32"/>
          <w:szCs w:val="32"/>
        </w:rPr>
        <w:t>Deposition related to application documents</w:t>
      </w:r>
    </w:p>
    <w:p w14:paraId="592D1015" w14:textId="77777777" w:rsidR="00327A70" w:rsidRDefault="00327A70" w:rsidP="00327A70">
      <w:pPr>
        <w:pStyle w:val="Standard"/>
        <w:snapToGrid w:val="0"/>
        <w:spacing w:line="400" w:lineRule="exact"/>
        <w:jc w:val="center"/>
        <w:rPr>
          <w:rFonts w:eastAsia="標楷體"/>
          <w:b/>
          <w:sz w:val="22"/>
          <w:szCs w:val="22"/>
          <w:u w:val="single"/>
        </w:rPr>
      </w:pPr>
    </w:p>
    <w:p w14:paraId="30CEEBF1" w14:textId="77777777" w:rsidR="00327A70" w:rsidRDefault="00327A70" w:rsidP="00327A70">
      <w:pPr>
        <w:pStyle w:val="Standard"/>
        <w:snapToGrid w:val="0"/>
        <w:spacing w:line="400" w:lineRule="exact"/>
        <w:ind w:left="142"/>
        <w:rPr>
          <w:rFonts w:eastAsia="標楷體"/>
        </w:rPr>
      </w:pPr>
      <w:r>
        <w:rPr>
          <w:rFonts w:eastAsia="標楷體"/>
        </w:rPr>
        <w:t>申請人</w:t>
      </w:r>
      <w:r>
        <w:rPr>
          <w:rFonts w:eastAsia="標楷體"/>
        </w:rPr>
        <w:t>(Applicant) __________________</w:t>
      </w:r>
      <w:r>
        <w:rPr>
          <w:rFonts w:eastAsia="標楷體"/>
        </w:rPr>
        <w:t>以</w:t>
      </w:r>
      <w:r>
        <w:rPr>
          <w:rFonts w:eastAsia="標楷體"/>
        </w:rPr>
        <w:t>(was graduated from) ______________________</w:t>
      </w:r>
      <w:r>
        <w:rPr>
          <w:rFonts w:eastAsia="標楷體"/>
        </w:rPr>
        <w:t>學歷</w:t>
      </w:r>
      <w:r>
        <w:rPr>
          <w:rFonts w:eastAsia="標楷體"/>
        </w:rPr>
        <w:t>(name of school)</w:t>
      </w:r>
    </w:p>
    <w:p w14:paraId="0D3E4F20" w14:textId="77777777" w:rsidR="00327A70" w:rsidRDefault="00327A70" w:rsidP="00327A70">
      <w:pPr>
        <w:pStyle w:val="Standard"/>
        <w:snapToGrid w:val="0"/>
        <w:spacing w:line="400" w:lineRule="exact"/>
        <w:ind w:left="142"/>
        <w:rPr>
          <w:rFonts w:eastAsia="標楷體"/>
        </w:rPr>
      </w:pPr>
      <w:r>
        <w:rPr>
          <w:rFonts w:eastAsia="標楷體"/>
        </w:rPr>
        <w:t>申請本校</w:t>
      </w:r>
      <w:r>
        <w:rPr>
          <w:rFonts w:eastAsia="標楷體"/>
        </w:rPr>
        <w:t>113</w:t>
      </w:r>
      <w:r>
        <w:rPr>
          <w:rFonts w:eastAsia="標楷體"/>
        </w:rPr>
        <w:t>學年度春季班招生，依規定應於報名時繳交：</w:t>
      </w:r>
    </w:p>
    <w:p w14:paraId="2A6E388C" w14:textId="77777777" w:rsidR="00327A70" w:rsidRDefault="00327A70" w:rsidP="00327A70">
      <w:pPr>
        <w:pStyle w:val="Standard"/>
        <w:snapToGrid w:val="0"/>
        <w:spacing w:line="400" w:lineRule="exact"/>
        <w:ind w:left="142"/>
        <w:rPr>
          <w:rFonts w:eastAsia="標楷體"/>
        </w:rPr>
      </w:pPr>
      <w:r>
        <w:rPr>
          <w:rFonts w:eastAsia="標楷體"/>
        </w:rPr>
        <w:t>Apply for Academic Year Spring 2025 and comply with the regulation to submit documents as follows:</w:t>
      </w:r>
    </w:p>
    <w:p w14:paraId="617C15FE" w14:textId="77777777" w:rsidR="00327A70" w:rsidRDefault="00327A70" w:rsidP="00327A70">
      <w:pPr>
        <w:pStyle w:val="Standard"/>
        <w:snapToGrid w:val="0"/>
        <w:spacing w:line="400" w:lineRule="exact"/>
        <w:ind w:left="504"/>
        <w:rPr>
          <w:rFonts w:eastAsia="標楷體"/>
          <w:b/>
          <w:u w:val="single"/>
        </w:rPr>
      </w:pPr>
    </w:p>
    <w:p w14:paraId="7064A7E2" w14:textId="77777777" w:rsidR="00327A70" w:rsidRDefault="00327A70" w:rsidP="00327A70">
      <w:pPr>
        <w:pStyle w:val="Standard"/>
        <w:snapToGrid w:val="0"/>
        <w:spacing w:line="400" w:lineRule="exact"/>
        <w:ind w:left="142"/>
      </w:pPr>
      <w:r>
        <w:rPr>
          <w:rFonts w:ascii="Webdings" w:eastAsia="Webdings" w:hAnsi="Webdings" w:cs="Webdings"/>
        </w:rPr>
        <w:t></w:t>
      </w:r>
      <w:r>
        <w:rPr>
          <w:rFonts w:eastAsia="標楷體"/>
        </w:rPr>
        <w:t>經駐外單位驗證之最高學歷畢業證書或同等學力證明文件中文或英文譯本影本。</w:t>
      </w:r>
    </w:p>
    <w:p w14:paraId="6089778B" w14:textId="77777777" w:rsidR="00327A70" w:rsidRDefault="00327A70" w:rsidP="00327A70">
      <w:pPr>
        <w:pStyle w:val="Standard"/>
        <w:snapToGrid w:val="0"/>
        <w:spacing w:line="300" w:lineRule="exact"/>
        <w:ind w:left="142"/>
        <w:jc w:val="both"/>
        <w:rPr>
          <w:rFonts w:eastAsia="標楷體"/>
        </w:rPr>
      </w:pPr>
      <w:r>
        <w:rPr>
          <w:rFonts w:eastAsia="標楷體"/>
        </w:rPr>
        <w:t>Original copy of applicant’s certified diploma (highest degree) which is notarized by R.O.C. (Taiwan) Embassy, Representative Office, Economic and Cultural Office or other organizations authorized by Ministry of Foreign Affairs.</w:t>
      </w:r>
    </w:p>
    <w:p w14:paraId="14BC05D0" w14:textId="77777777" w:rsidR="00327A70" w:rsidRDefault="00327A70" w:rsidP="00327A70">
      <w:pPr>
        <w:pStyle w:val="Standard"/>
        <w:snapToGrid w:val="0"/>
        <w:spacing w:line="200" w:lineRule="exact"/>
        <w:ind w:firstLine="728"/>
        <w:rPr>
          <w:rFonts w:eastAsia="標楷體"/>
          <w:b/>
          <w:u w:val="single"/>
        </w:rPr>
      </w:pPr>
    </w:p>
    <w:p w14:paraId="0C37A8C6" w14:textId="77777777" w:rsidR="00327A70" w:rsidRDefault="00327A70" w:rsidP="00327A70">
      <w:pPr>
        <w:pStyle w:val="Standard"/>
        <w:snapToGrid w:val="0"/>
        <w:spacing w:line="400" w:lineRule="exact"/>
        <w:ind w:left="142"/>
      </w:pPr>
      <w:r>
        <w:rPr>
          <w:rFonts w:ascii="Webdings" w:eastAsia="Webdings" w:hAnsi="Webdings" w:cs="Webdings"/>
        </w:rPr>
        <w:t></w:t>
      </w:r>
      <w:r>
        <w:rPr>
          <w:rFonts w:eastAsia="標楷體"/>
        </w:rPr>
        <w:t>經駐外單位驗證之最高學歷成績單中文或英文譯本影本。</w:t>
      </w:r>
    </w:p>
    <w:p w14:paraId="4E526DD9" w14:textId="77777777" w:rsidR="00327A70" w:rsidRDefault="00327A70" w:rsidP="00327A70">
      <w:pPr>
        <w:pStyle w:val="Standard"/>
        <w:snapToGrid w:val="0"/>
        <w:spacing w:line="300" w:lineRule="exact"/>
        <w:ind w:left="142"/>
        <w:jc w:val="both"/>
        <w:rPr>
          <w:rFonts w:eastAsia="標楷體"/>
        </w:rPr>
      </w:pPr>
      <w:r>
        <w:rPr>
          <w:rFonts w:eastAsia="標楷體"/>
        </w:rPr>
        <w:t>Original copy of applicant’s transcripts (highest degree) which is notarized by R.O.C. (Taiwan) Embassy, Representative Office, Economic and Cultural Office or other organizations authorized by Ministry of Foreign Affairs.</w:t>
      </w:r>
    </w:p>
    <w:p w14:paraId="4B4D0755" w14:textId="77777777" w:rsidR="00327A70" w:rsidRDefault="00327A70" w:rsidP="00327A70">
      <w:pPr>
        <w:pStyle w:val="Standard"/>
        <w:snapToGrid w:val="0"/>
        <w:spacing w:line="200" w:lineRule="exact"/>
        <w:ind w:firstLine="728"/>
        <w:rPr>
          <w:rFonts w:eastAsia="標楷體"/>
          <w:b/>
          <w:u w:val="single"/>
        </w:rPr>
      </w:pPr>
    </w:p>
    <w:p w14:paraId="651F1820" w14:textId="77777777" w:rsidR="00327A70" w:rsidRDefault="00327A70" w:rsidP="00327A70">
      <w:pPr>
        <w:pStyle w:val="Standard"/>
        <w:snapToGrid w:val="0"/>
        <w:ind w:left="142"/>
        <w:jc w:val="both"/>
      </w:pPr>
      <w:r>
        <w:rPr>
          <w:rFonts w:ascii="Webdings" w:eastAsia="Webdings" w:hAnsi="Webdings" w:cs="Webdings"/>
        </w:rPr>
        <w:t></w:t>
      </w:r>
      <w:r>
        <w:rPr>
          <w:rFonts w:eastAsia="標楷體"/>
        </w:rPr>
        <w:t>財力證明書</w:t>
      </w:r>
    </w:p>
    <w:p w14:paraId="74ED7211" w14:textId="77777777" w:rsidR="00327A70" w:rsidRDefault="00327A70" w:rsidP="00327A70">
      <w:pPr>
        <w:pStyle w:val="Standard"/>
        <w:snapToGrid w:val="0"/>
        <w:ind w:left="142"/>
        <w:jc w:val="both"/>
        <w:rPr>
          <w:rFonts w:eastAsia="標楷體"/>
        </w:rPr>
      </w:pPr>
      <w:r>
        <w:rPr>
          <w:rFonts w:eastAsia="標楷體"/>
        </w:rPr>
        <w:t>The financial support statement shall be notarized by R.O.C. (Taiwan) Embassy or be sent directly by applicants’ banks in sealed envelopes to Office of International Affairs. Financial support statements from banks of Taiwan are not required to be notarized.</w:t>
      </w:r>
    </w:p>
    <w:p w14:paraId="543DEC56" w14:textId="77777777" w:rsidR="00327A70" w:rsidRDefault="00327A70" w:rsidP="00327A70">
      <w:pPr>
        <w:pStyle w:val="Standard"/>
        <w:snapToGrid w:val="0"/>
        <w:spacing w:line="400" w:lineRule="exact"/>
        <w:ind w:left="142"/>
        <w:jc w:val="both"/>
        <w:rPr>
          <w:rFonts w:eastAsia="標楷體"/>
        </w:rPr>
      </w:pPr>
      <w:r>
        <w:rPr>
          <w:rFonts w:eastAsia="標楷體"/>
        </w:rPr>
        <w:t>(It should prove the financial sufficiency to support the applicant’s study at NFU.)</w:t>
      </w:r>
    </w:p>
    <w:p w14:paraId="66A08A50" w14:textId="77777777" w:rsidR="00327A70" w:rsidRDefault="00327A70" w:rsidP="00327A70">
      <w:pPr>
        <w:pStyle w:val="Standard"/>
        <w:snapToGrid w:val="0"/>
        <w:spacing w:line="200" w:lineRule="exact"/>
        <w:ind w:firstLine="728"/>
        <w:rPr>
          <w:rFonts w:eastAsia="標楷體"/>
          <w:b/>
          <w:u w:val="single"/>
        </w:rPr>
      </w:pPr>
    </w:p>
    <w:p w14:paraId="37E70E8E" w14:textId="77777777" w:rsidR="00327A70" w:rsidRDefault="00327A70" w:rsidP="00327A70">
      <w:pPr>
        <w:pStyle w:val="Standard"/>
        <w:snapToGrid w:val="0"/>
        <w:spacing w:line="400" w:lineRule="exact"/>
        <w:ind w:left="142"/>
        <w:rPr>
          <w:rFonts w:eastAsia="標楷體"/>
        </w:rPr>
      </w:pPr>
      <w:r>
        <w:rPr>
          <w:rFonts w:eastAsia="標楷體"/>
        </w:rPr>
        <w:t>因故未及備妥</w:t>
      </w:r>
      <w:proofErr w:type="gramStart"/>
      <w:r>
        <w:rPr>
          <w:rFonts w:eastAsia="標楷體"/>
        </w:rPr>
        <w:t>以上勾</w:t>
      </w:r>
      <w:proofErr w:type="gramEnd"/>
      <w:r>
        <w:rPr>
          <w:rFonts w:eastAsia="標楷體"/>
        </w:rPr>
        <w:t>選文件，謹此具結保證如獲錄取，須於</w:t>
      </w:r>
      <w:proofErr w:type="gramStart"/>
      <w:r>
        <w:rPr>
          <w:rFonts w:eastAsia="標楷體"/>
        </w:rPr>
        <w:t>註冊日補繳</w:t>
      </w:r>
      <w:proofErr w:type="gramEnd"/>
      <w:r>
        <w:rPr>
          <w:rFonts w:eastAsia="標楷體"/>
        </w:rPr>
        <w:t>至教務處教學業務組。</w:t>
      </w:r>
    </w:p>
    <w:p w14:paraId="36264237" w14:textId="77777777" w:rsidR="00327A70" w:rsidRDefault="00327A70" w:rsidP="00327A70">
      <w:pPr>
        <w:pStyle w:val="Standard"/>
        <w:snapToGrid w:val="0"/>
        <w:spacing w:line="300" w:lineRule="exact"/>
        <w:ind w:left="142"/>
        <w:jc w:val="both"/>
        <w:rPr>
          <w:rFonts w:eastAsia="標楷體"/>
        </w:rPr>
      </w:pPr>
      <w:r>
        <w:rPr>
          <w:rFonts w:eastAsia="標楷體"/>
        </w:rPr>
        <w:t>The enrollment date is the deadline to submit all the documents to the Division of Curriculum and Instruction of Academic Affairs.</w:t>
      </w:r>
    </w:p>
    <w:p w14:paraId="74C70FA5" w14:textId="77777777" w:rsidR="00327A70" w:rsidRDefault="00327A70" w:rsidP="00327A70">
      <w:pPr>
        <w:pStyle w:val="Standard"/>
        <w:snapToGrid w:val="0"/>
        <w:spacing w:line="200" w:lineRule="exact"/>
        <w:ind w:firstLine="728"/>
        <w:rPr>
          <w:rFonts w:eastAsia="標楷體"/>
          <w:b/>
          <w:u w:val="single"/>
        </w:rPr>
      </w:pPr>
    </w:p>
    <w:p w14:paraId="13B01AB7" w14:textId="77777777" w:rsidR="00327A70" w:rsidRDefault="00327A70" w:rsidP="00327A70">
      <w:pPr>
        <w:pStyle w:val="Standard"/>
        <w:snapToGrid w:val="0"/>
        <w:spacing w:line="400" w:lineRule="exact"/>
        <w:ind w:left="142"/>
        <w:rPr>
          <w:rFonts w:eastAsia="標楷體"/>
          <w:b/>
        </w:rPr>
      </w:pPr>
      <w:r>
        <w:rPr>
          <w:rFonts w:eastAsia="標楷體"/>
          <w:b/>
        </w:rPr>
        <w:t>若未如期繳驗或經查證不符合貴校報考條件，本人自願放棄入學資格，絕無異議。</w:t>
      </w:r>
    </w:p>
    <w:p w14:paraId="65FD9600" w14:textId="77777777" w:rsidR="00327A70" w:rsidRDefault="00327A70" w:rsidP="00327A70">
      <w:pPr>
        <w:pStyle w:val="Standard"/>
        <w:snapToGrid w:val="0"/>
        <w:spacing w:line="300" w:lineRule="exact"/>
        <w:ind w:left="142"/>
        <w:jc w:val="both"/>
        <w:rPr>
          <w:rFonts w:eastAsia="標楷體"/>
          <w:b/>
        </w:rPr>
      </w:pPr>
      <w:r>
        <w:rPr>
          <w:rFonts w:eastAsia="標楷體"/>
          <w:b/>
        </w:rPr>
        <w:t xml:space="preserve">All the documents I have provided (including diploma, passport and other relevant documents whether original or copy) are legal and valid. Should any of the documents be found to be altered or violate any university regulations, I agree to lose my NFU admission </w:t>
      </w:r>
      <w:proofErr w:type="gramStart"/>
      <w:r>
        <w:rPr>
          <w:rFonts w:eastAsia="標楷體"/>
          <w:b/>
        </w:rPr>
        <w:t>privilege</w:t>
      </w:r>
      <w:proofErr w:type="gramEnd"/>
      <w:r>
        <w:rPr>
          <w:rFonts w:eastAsia="標楷體"/>
          <w:b/>
        </w:rPr>
        <w:t xml:space="preserve"> and I will not be allowed to apply for any transcript or diploma.</w:t>
      </w:r>
    </w:p>
    <w:p w14:paraId="4C706EB1" w14:textId="77777777" w:rsidR="00327A70" w:rsidRDefault="00327A70" w:rsidP="00327A70">
      <w:pPr>
        <w:pStyle w:val="Standard"/>
        <w:snapToGrid w:val="0"/>
        <w:spacing w:line="200" w:lineRule="exact"/>
        <w:ind w:left="142"/>
        <w:rPr>
          <w:rFonts w:eastAsia="標楷體"/>
          <w:b/>
        </w:rPr>
      </w:pPr>
    </w:p>
    <w:p w14:paraId="10535D56" w14:textId="77777777" w:rsidR="00327A70" w:rsidRDefault="00327A70" w:rsidP="00327A70">
      <w:pPr>
        <w:pStyle w:val="Standard"/>
        <w:snapToGrid w:val="0"/>
        <w:spacing w:line="240" w:lineRule="exact"/>
        <w:ind w:left="542" w:hanging="400"/>
        <w:rPr>
          <w:rFonts w:eastAsia="標楷體"/>
          <w:b/>
          <w:sz w:val="20"/>
          <w:szCs w:val="20"/>
        </w:rPr>
      </w:pPr>
      <w:proofErr w:type="gramStart"/>
      <w:r>
        <w:rPr>
          <w:rFonts w:eastAsia="標楷體"/>
          <w:b/>
          <w:sz w:val="20"/>
          <w:szCs w:val="20"/>
        </w:rPr>
        <w:t>註</w:t>
      </w:r>
      <w:proofErr w:type="gramEnd"/>
      <w:r>
        <w:rPr>
          <w:rFonts w:eastAsia="標楷體"/>
          <w:b/>
          <w:sz w:val="20"/>
          <w:szCs w:val="20"/>
        </w:rPr>
        <w:t>：國立虎尾科技大學</w:t>
      </w:r>
      <w:proofErr w:type="gramStart"/>
      <w:r>
        <w:rPr>
          <w:rFonts w:eastAsia="標楷體"/>
          <w:b/>
          <w:sz w:val="20"/>
          <w:szCs w:val="20"/>
        </w:rPr>
        <w:t>學</w:t>
      </w:r>
      <w:proofErr w:type="gramEnd"/>
      <w:r>
        <w:rPr>
          <w:rFonts w:eastAsia="標楷體"/>
          <w:b/>
          <w:sz w:val="20"/>
          <w:szCs w:val="20"/>
        </w:rPr>
        <w:t>則第</w:t>
      </w:r>
      <w:r>
        <w:rPr>
          <w:rFonts w:eastAsia="標楷體"/>
          <w:b/>
          <w:sz w:val="20"/>
          <w:szCs w:val="20"/>
        </w:rPr>
        <w:t>11</w:t>
      </w:r>
      <w:r>
        <w:rPr>
          <w:rFonts w:eastAsia="標楷體"/>
          <w:b/>
          <w:sz w:val="20"/>
          <w:szCs w:val="20"/>
        </w:rPr>
        <w:t>條規定：「新生或轉學生入學考試如有舞弊，經學校查證屬實或經判刑確定者，取消入學資格，或其繳交學經歷證件有偽造、冒用、假借、變造、塗改等，一經查明屬實，即開除其學籍。如為已畢業始被發覺，除依法繳銷其畢業證書外，並公告取消其畢業資格。」</w:t>
      </w:r>
    </w:p>
    <w:p w14:paraId="69306855" w14:textId="77777777" w:rsidR="00327A70" w:rsidRDefault="00327A70" w:rsidP="00327A70">
      <w:pPr>
        <w:pStyle w:val="Standard"/>
        <w:snapToGrid w:val="0"/>
        <w:spacing w:line="240" w:lineRule="exact"/>
        <w:ind w:left="843" w:hanging="701"/>
        <w:jc w:val="both"/>
        <w:rPr>
          <w:rFonts w:eastAsia="標楷體"/>
          <w:b/>
          <w:sz w:val="20"/>
          <w:szCs w:val="20"/>
        </w:rPr>
      </w:pPr>
      <w:r>
        <w:rPr>
          <w:rFonts w:eastAsia="標楷體"/>
          <w:b/>
          <w:sz w:val="20"/>
          <w:szCs w:val="20"/>
        </w:rPr>
        <w:t>*Note: Article 11 of NFU Regulations: If any prospective or transferring student does cheat on the entrance examination or any documents submitted by the student is fraud, altered or borrowed, the student will be expelled from NFU. If the frauds are found after the student’s graduation, the conferred diploma and the eligibility will be annulled.</w:t>
      </w:r>
    </w:p>
    <w:p w14:paraId="011F78A6" w14:textId="77777777" w:rsidR="00327A70" w:rsidRDefault="00327A70" w:rsidP="00327A70">
      <w:pPr>
        <w:pStyle w:val="Standard"/>
        <w:snapToGrid w:val="0"/>
        <w:spacing w:line="240" w:lineRule="exact"/>
        <w:ind w:left="743" w:hanging="601"/>
        <w:jc w:val="both"/>
        <w:rPr>
          <w:rFonts w:eastAsia="標楷體"/>
          <w:b/>
          <w:sz w:val="20"/>
          <w:szCs w:val="20"/>
        </w:rPr>
      </w:pPr>
    </w:p>
    <w:p w14:paraId="2F641DC5" w14:textId="77777777" w:rsidR="00327A70" w:rsidRDefault="00327A70" w:rsidP="00327A70">
      <w:pPr>
        <w:pStyle w:val="Standard"/>
        <w:snapToGrid w:val="0"/>
        <w:spacing w:before="120" w:line="400" w:lineRule="exact"/>
        <w:ind w:firstLine="154"/>
        <w:rPr>
          <w:rFonts w:eastAsia="標楷體"/>
        </w:rPr>
      </w:pPr>
      <w:proofErr w:type="gramStart"/>
      <w:r>
        <w:rPr>
          <w:rFonts w:eastAsia="標楷體"/>
        </w:rPr>
        <w:t>立書人</w:t>
      </w:r>
      <w:proofErr w:type="gramEnd"/>
      <w:r>
        <w:rPr>
          <w:rFonts w:eastAsia="標楷體"/>
        </w:rPr>
        <w:t>簽章</w:t>
      </w:r>
      <w:r>
        <w:rPr>
          <w:rFonts w:eastAsia="標楷體"/>
        </w:rPr>
        <w:t xml:space="preserve"> Signature</w:t>
      </w:r>
      <w:r>
        <w:rPr>
          <w:rFonts w:eastAsia="標楷體"/>
        </w:rPr>
        <w:t>：</w:t>
      </w:r>
    </w:p>
    <w:p w14:paraId="2ED6E184" w14:textId="77777777" w:rsidR="00327A70" w:rsidRDefault="00327A70" w:rsidP="00327A70">
      <w:pPr>
        <w:pStyle w:val="Standard"/>
        <w:snapToGrid w:val="0"/>
        <w:spacing w:before="120" w:line="400" w:lineRule="exact"/>
        <w:ind w:firstLine="154"/>
        <w:rPr>
          <w:rFonts w:eastAsia="標楷體"/>
        </w:rPr>
      </w:pPr>
      <w:r>
        <w:rPr>
          <w:rFonts w:eastAsia="標楷體"/>
        </w:rPr>
        <w:t>聯絡電話</w:t>
      </w:r>
      <w:r>
        <w:rPr>
          <w:rFonts w:eastAsia="標楷體"/>
        </w:rPr>
        <w:t xml:space="preserve"> Contact Number</w:t>
      </w:r>
      <w:r>
        <w:rPr>
          <w:rFonts w:eastAsia="標楷體"/>
        </w:rPr>
        <w:t>：</w:t>
      </w:r>
    </w:p>
    <w:p w14:paraId="049646DB" w14:textId="77777777" w:rsidR="00327A70" w:rsidRDefault="00327A70" w:rsidP="00327A70">
      <w:pPr>
        <w:pStyle w:val="Standard"/>
        <w:snapToGrid w:val="0"/>
        <w:spacing w:before="120" w:line="400" w:lineRule="exact"/>
        <w:ind w:firstLine="154"/>
        <w:rPr>
          <w:rFonts w:eastAsia="標楷體"/>
        </w:rPr>
      </w:pPr>
      <w:r>
        <w:rPr>
          <w:rFonts w:eastAsia="標楷體"/>
        </w:rPr>
        <w:t>電子郵件</w:t>
      </w:r>
      <w:r>
        <w:rPr>
          <w:rFonts w:eastAsia="標楷體"/>
        </w:rPr>
        <w:t xml:space="preserve"> Email</w:t>
      </w:r>
      <w:r>
        <w:rPr>
          <w:rFonts w:eastAsia="標楷體"/>
        </w:rPr>
        <w:t>：</w:t>
      </w:r>
    </w:p>
    <w:p w14:paraId="1428FCBE" w14:textId="77777777" w:rsidR="00327A70" w:rsidRDefault="00327A70" w:rsidP="00327A70">
      <w:pPr>
        <w:pStyle w:val="Standard"/>
        <w:snapToGrid w:val="0"/>
        <w:spacing w:before="120" w:line="400" w:lineRule="exact"/>
        <w:ind w:firstLine="154"/>
      </w:pPr>
      <w:r>
        <w:rPr>
          <w:rFonts w:eastAsia="標楷體"/>
        </w:rPr>
        <w:t>具結日期</w:t>
      </w:r>
      <w:r>
        <w:rPr>
          <w:rFonts w:eastAsia="標楷體"/>
        </w:rPr>
        <w:t xml:space="preserve"> Date</w:t>
      </w:r>
      <w:r>
        <w:rPr>
          <w:rFonts w:eastAsia="標楷體"/>
        </w:rPr>
        <w:t>：</w:t>
      </w:r>
    </w:p>
    <w:p w14:paraId="72A50F71" w14:textId="77777777" w:rsidR="00F4521B" w:rsidRDefault="00F4521B"/>
    <w:sectPr w:rsidR="00F4521B" w:rsidSect="00327A70">
      <w:pgSz w:w="11906" w:h="16838"/>
      <w:pgMar w:top="567" w:right="992" w:bottom="567" w:left="720" w:header="90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EAF8D" w14:textId="77777777" w:rsidR="00AF7354" w:rsidRDefault="00AF7354" w:rsidP="00327A70">
      <w:pPr>
        <w:spacing w:after="0" w:line="240" w:lineRule="auto"/>
      </w:pPr>
      <w:r>
        <w:separator/>
      </w:r>
    </w:p>
  </w:endnote>
  <w:endnote w:type="continuationSeparator" w:id="0">
    <w:p w14:paraId="0E74A537" w14:textId="77777777" w:rsidR="00AF7354" w:rsidRDefault="00AF7354" w:rsidP="0032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B3C0A" w14:textId="77777777" w:rsidR="00AF7354" w:rsidRDefault="00AF7354" w:rsidP="00327A70">
      <w:pPr>
        <w:spacing w:after="0" w:line="240" w:lineRule="auto"/>
      </w:pPr>
      <w:r>
        <w:separator/>
      </w:r>
    </w:p>
  </w:footnote>
  <w:footnote w:type="continuationSeparator" w:id="0">
    <w:p w14:paraId="3C2EEE75" w14:textId="77777777" w:rsidR="00AF7354" w:rsidRDefault="00AF7354" w:rsidP="00327A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70"/>
    <w:rsid w:val="002B54E7"/>
    <w:rsid w:val="00306854"/>
    <w:rsid w:val="00327A70"/>
    <w:rsid w:val="003655CF"/>
    <w:rsid w:val="00AF7354"/>
    <w:rsid w:val="00F452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31C5"/>
  <w15:chartTrackingRefBased/>
  <w15:docId w15:val="{4803E516-66AF-400A-AAA9-346BEC23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A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27A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7A7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27A7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27A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27A7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27A7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7A7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27A7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27A7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27A7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27A7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27A7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27A70"/>
    <w:rPr>
      <w:rFonts w:eastAsiaTheme="majorEastAsia" w:cstheme="majorBidi"/>
      <w:color w:val="0F4761" w:themeColor="accent1" w:themeShade="BF"/>
    </w:rPr>
  </w:style>
  <w:style w:type="character" w:customStyle="1" w:styleId="60">
    <w:name w:val="標題 6 字元"/>
    <w:basedOn w:val="a0"/>
    <w:link w:val="6"/>
    <w:uiPriority w:val="9"/>
    <w:semiHidden/>
    <w:rsid w:val="00327A70"/>
    <w:rPr>
      <w:rFonts w:eastAsiaTheme="majorEastAsia" w:cstheme="majorBidi"/>
      <w:color w:val="595959" w:themeColor="text1" w:themeTint="A6"/>
    </w:rPr>
  </w:style>
  <w:style w:type="character" w:customStyle="1" w:styleId="70">
    <w:name w:val="標題 7 字元"/>
    <w:basedOn w:val="a0"/>
    <w:link w:val="7"/>
    <w:uiPriority w:val="9"/>
    <w:semiHidden/>
    <w:rsid w:val="00327A70"/>
    <w:rPr>
      <w:rFonts w:eastAsiaTheme="majorEastAsia" w:cstheme="majorBidi"/>
      <w:color w:val="595959" w:themeColor="text1" w:themeTint="A6"/>
    </w:rPr>
  </w:style>
  <w:style w:type="character" w:customStyle="1" w:styleId="80">
    <w:name w:val="標題 8 字元"/>
    <w:basedOn w:val="a0"/>
    <w:link w:val="8"/>
    <w:uiPriority w:val="9"/>
    <w:semiHidden/>
    <w:rsid w:val="00327A70"/>
    <w:rPr>
      <w:rFonts w:eastAsiaTheme="majorEastAsia" w:cstheme="majorBidi"/>
      <w:color w:val="272727" w:themeColor="text1" w:themeTint="D8"/>
    </w:rPr>
  </w:style>
  <w:style w:type="character" w:customStyle="1" w:styleId="90">
    <w:name w:val="標題 9 字元"/>
    <w:basedOn w:val="a0"/>
    <w:link w:val="9"/>
    <w:uiPriority w:val="9"/>
    <w:semiHidden/>
    <w:rsid w:val="00327A70"/>
    <w:rPr>
      <w:rFonts w:eastAsiaTheme="majorEastAsia" w:cstheme="majorBidi"/>
      <w:color w:val="272727" w:themeColor="text1" w:themeTint="D8"/>
    </w:rPr>
  </w:style>
  <w:style w:type="paragraph" w:styleId="a3">
    <w:name w:val="Title"/>
    <w:basedOn w:val="a"/>
    <w:next w:val="a"/>
    <w:link w:val="a4"/>
    <w:uiPriority w:val="10"/>
    <w:qFormat/>
    <w:rsid w:val="00327A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27A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A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27A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A70"/>
    <w:pPr>
      <w:spacing w:before="160"/>
      <w:jc w:val="center"/>
    </w:pPr>
    <w:rPr>
      <w:i/>
      <w:iCs/>
      <w:color w:val="404040" w:themeColor="text1" w:themeTint="BF"/>
    </w:rPr>
  </w:style>
  <w:style w:type="character" w:customStyle="1" w:styleId="a8">
    <w:name w:val="引文 字元"/>
    <w:basedOn w:val="a0"/>
    <w:link w:val="a7"/>
    <w:uiPriority w:val="29"/>
    <w:rsid w:val="00327A70"/>
    <w:rPr>
      <w:i/>
      <w:iCs/>
      <w:color w:val="404040" w:themeColor="text1" w:themeTint="BF"/>
    </w:rPr>
  </w:style>
  <w:style w:type="paragraph" w:styleId="a9">
    <w:name w:val="List Paragraph"/>
    <w:basedOn w:val="a"/>
    <w:uiPriority w:val="34"/>
    <w:qFormat/>
    <w:rsid w:val="00327A70"/>
    <w:pPr>
      <w:ind w:left="720"/>
      <w:contextualSpacing/>
    </w:pPr>
  </w:style>
  <w:style w:type="character" w:styleId="aa">
    <w:name w:val="Intense Emphasis"/>
    <w:basedOn w:val="a0"/>
    <w:uiPriority w:val="21"/>
    <w:qFormat/>
    <w:rsid w:val="00327A70"/>
    <w:rPr>
      <w:i/>
      <w:iCs/>
      <w:color w:val="0F4761" w:themeColor="accent1" w:themeShade="BF"/>
    </w:rPr>
  </w:style>
  <w:style w:type="paragraph" w:styleId="ab">
    <w:name w:val="Intense Quote"/>
    <w:basedOn w:val="a"/>
    <w:next w:val="a"/>
    <w:link w:val="ac"/>
    <w:uiPriority w:val="30"/>
    <w:qFormat/>
    <w:rsid w:val="00327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27A70"/>
    <w:rPr>
      <w:i/>
      <w:iCs/>
      <w:color w:val="0F4761" w:themeColor="accent1" w:themeShade="BF"/>
    </w:rPr>
  </w:style>
  <w:style w:type="character" w:styleId="ad">
    <w:name w:val="Intense Reference"/>
    <w:basedOn w:val="a0"/>
    <w:uiPriority w:val="32"/>
    <w:qFormat/>
    <w:rsid w:val="00327A70"/>
    <w:rPr>
      <w:b/>
      <w:bCs/>
      <w:smallCaps/>
      <w:color w:val="0F4761" w:themeColor="accent1" w:themeShade="BF"/>
      <w:spacing w:val="5"/>
    </w:rPr>
  </w:style>
  <w:style w:type="paragraph" w:customStyle="1" w:styleId="Standard">
    <w:name w:val="Standard"/>
    <w:rsid w:val="00327A70"/>
    <w:pPr>
      <w:widowControl w:val="0"/>
      <w:suppressAutoHyphens/>
      <w:autoSpaceDN w:val="0"/>
      <w:spacing w:after="0" w:line="240" w:lineRule="auto"/>
      <w:textAlignment w:val="baseline"/>
    </w:pPr>
    <w:rPr>
      <w:rFonts w:ascii="Times New Roman" w:eastAsia="Times New Roman" w:hAnsi="Times New Roman" w:cs="Times New Roman"/>
      <w:kern w:val="3"/>
      <w14:ligatures w14:val="none"/>
    </w:rPr>
  </w:style>
  <w:style w:type="paragraph" w:customStyle="1" w:styleId="Framecontents">
    <w:name w:val="Frame contents"/>
    <w:basedOn w:val="Standard"/>
    <w:rsid w:val="00327A70"/>
  </w:style>
  <w:style w:type="paragraph" w:styleId="ae">
    <w:name w:val="header"/>
    <w:basedOn w:val="a"/>
    <w:link w:val="af"/>
    <w:uiPriority w:val="99"/>
    <w:unhideWhenUsed/>
    <w:rsid w:val="00327A70"/>
    <w:pPr>
      <w:tabs>
        <w:tab w:val="center" w:pos="4153"/>
        <w:tab w:val="right" w:pos="8306"/>
      </w:tabs>
      <w:snapToGrid w:val="0"/>
    </w:pPr>
    <w:rPr>
      <w:sz w:val="20"/>
      <w:szCs w:val="20"/>
    </w:rPr>
  </w:style>
  <w:style w:type="character" w:customStyle="1" w:styleId="af">
    <w:name w:val="頁首 字元"/>
    <w:basedOn w:val="a0"/>
    <w:link w:val="ae"/>
    <w:uiPriority w:val="99"/>
    <w:rsid w:val="00327A70"/>
    <w:rPr>
      <w:sz w:val="20"/>
      <w:szCs w:val="20"/>
    </w:rPr>
  </w:style>
  <w:style w:type="paragraph" w:styleId="af0">
    <w:name w:val="footer"/>
    <w:basedOn w:val="a"/>
    <w:link w:val="af1"/>
    <w:uiPriority w:val="99"/>
    <w:unhideWhenUsed/>
    <w:rsid w:val="00327A70"/>
    <w:pPr>
      <w:tabs>
        <w:tab w:val="center" w:pos="4153"/>
        <w:tab w:val="right" w:pos="8306"/>
      </w:tabs>
      <w:snapToGrid w:val="0"/>
    </w:pPr>
    <w:rPr>
      <w:sz w:val="20"/>
      <w:szCs w:val="20"/>
    </w:rPr>
  </w:style>
  <w:style w:type="character" w:customStyle="1" w:styleId="af1">
    <w:name w:val="頁尾 字元"/>
    <w:basedOn w:val="a0"/>
    <w:link w:val="af0"/>
    <w:uiPriority w:val="99"/>
    <w:rsid w:val="00327A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蕭婉馨</dc:creator>
  <cp:keywords/>
  <dc:description/>
  <cp:lastModifiedBy>蕭婉馨</cp:lastModifiedBy>
  <cp:revision>1</cp:revision>
  <dcterms:created xsi:type="dcterms:W3CDTF">2024-09-10T07:37:00Z</dcterms:created>
  <dcterms:modified xsi:type="dcterms:W3CDTF">2024-09-10T07:39:00Z</dcterms:modified>
</cp:coreProperties>
</file>